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7C" w:rsidRDefault="00170B6B" w:rsidP="00573747">
      <w:pPr>
        <w:pStyle w:val="KeinLeerraum"/>
        <w:rPr>
          <w:rFonts w:ascii="Thinkaction" w:hAnsi="Thinkaction"/>
          <w:color w:val="92D050"/>
          <w:sz w:val="32"/>
        </w:rPr>
      </w:pPr>
      <w:r w:rsidRPr="00170B6B">
        <w:rPr>
          <w:rFonts w:ascii="Thinkaction" w:hAnsi="Thinkaction"/>
          <w:noProof/>
          <w:color w:val="92D050"/>
          <w:sz w:val="32"/>
          <w:lang w:eastAsia="de-CH"/>
        </w:rPr>
        <w:drawing>
          <wp:inline distT="0" distB="0" distL="0" distR="0" wp14:anchorId="6FCF72A6" wp14:editId="240DCC98">
            <wp:extent cx="810491" cy="1089369"/>
            <wp:effectExtent l="0" t="0" r="889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042" cy="110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747" w:rsidRDefault="00573747" w:rsidP="00573747">
      <w:pPr>
        <w:pStyle w:val="KeinLeerraum"/>
        <w:rPr>
          <w:rFonts w:ascii="Thinkaction" w:hAnsi="Thinkaction"/>
          <w:color w:val="92D050"/>
          <w:sz w:val="32"/>
        </w:rPr>
      </w:pPr>
      <w:r w:rsidRPr="00573747">
        <w:rPr>
          <w:rFonts w:ascii="Thinkaction" w:hAnsi="Thinkaction"/>
          <w:color w:val="92D050"/>
          <w:sz w:val="32"/>
        </w:rPr>
        <w:t>Anmeldetalon</w:t>
      </w:r>
      <w:r w:rsidR="0085587C">
        <w:rPr>
          <w:rFonts w:ascii="Thinkaction" w:hAnsi="Thinkaction"/>
          <w:color w:val="92D050"/>
          <w:sz w:val="32"/>
        </w:rPr>
        <w:t xml:space="preserve"> </w:t>
      </w:r>
      <w:r w:rsidR="0085587C">
        <w:rPr>
          <w:rFonts w:ascii="Times New Roman" w:hAnsi="Times New Roman" w:cs="Times New Roman"/>
          <w:color w:val="92D050"/>
          <w:sz w:val="32"/>
        </w:rPr>
        <w:t>–</w:t>
      </w:r>
      <w:r w:rsidR="00D90EE0">
        <w:rPr>
          <w:rFonts w:ascii="Thinkaction" w:hAnsi="Thinkaction"/>
          <w:color w:val="92D050"/>
          <w:sz w:val="32"/>
        </w:rPr>
        <w:t xml:space="preserve"> 2</w:t>
      </w:r>
      <w:r w:rsidR="0085587C">
        <w:rPr>
          <w:rFonts w:ascii="Thinkaction" w:hAnsi="Thinkaction"/>
          <w:color w:val="92D050"/>
          <w:sz w:val="32"/>
        </w:rPr>
        <w:t>. Durchführung</w:t>
      </w:r>
    </w:p>
    <w:p w:rsidR="00077AD3" w:rsidRPr="00CA2249" w:rsidRDefault="0085587C" w:rsidP="00F63D71">
      <w:pPr>
        <w:pStyle w:val="KeinLeerraum"/>
        <w:rPr>
          <w:color w:val="FF0000"/>
        </w:rPr>
      </w:pPr>
      <w:r w:rsidRPr="00884620">
        <w:rPr>
          <w:b/>
          <w:color w:val="92D050"/>
        </w:rPr>
        <w:t xml:space="preserve">Freitag, Samstag, </w:t>
      </w:r>
      <w:r w:rsidR="00D90EE0">
        <w:rPr>
          <w:b/>
          <w:color w:val="92D050"/>
        </w:rPr>
        <w:t>23. &amp; 24. September 2022</w:t>
      </w:r>
    </w:p>
    <w:p w:rsidR="007F61C8" w:rsidRDefault="007F61C8" w:rsidP="00F63D71">
      <w:pPr>
        <w:pStyle w:val="KeinLeerraum"/>
        <w:rPr>
          <w:b/>
        </w:rPr>
      </w:pPr>
    </w:p>
    <w:p w:rsidR="00B60F2E" w:rsidRPr="00EF1F42" w:rsidRDefault="00B60F2E" w:rsidP="00B60F2E">
      <w:pPr>
        <w:pStyle w:val="KeinLeerraum"/>
        <w:rPr>
          <w:b/>
        </w:rPr>
      </w:pPr>
      <w:r w:rsidRPr="00EF1F42">
        <w:rPr>
          <w:b/>
        </w:rPr>
        <w:t>Details Teilnehmer / Firma</w:t>
      </w:r>
    </w:p>
    <w:p w:rsidR="00B60F2E" w:rsidRDefault="00B60F2E" w:rsidP="00B60F2E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B60F2E" w:rsidRPr="005A042B" w:rsidTr="009010C0">
        <w:trPr>
          <w:trHeight w:val="340"/>
        </w:trPr>
        <w:tc>
          <w:tcPr>
            <w:tcW w:w="10348" w:type="dxa"/>
            <w:gridSpan w:val="2"/>
            <w:vAlign w:val="bottom"/>
          </w:tcPr>
          <w:p w:rsidR="00B60F2E" w:rsidRPr="005A042B" w:rsidRDefault="00B60F2E" w:rsidP="009010C0">
            <w:pPr>
              <w:pStyle w:val="KeinLeerraum"/>
            </w:pPr>
            <w:r>
              <w:t>Diese Angaben werden genutzt für Werbeaktivitäten für den Amriswiler Marktplausch</w:t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Default="00C47FC1" w:rsidP="009010C0">
            <w:pPr>
              <w:pStyle w:val="KeinLeerraum"/>
            </w:pPr>
            <w:r>
              <w:t>Unternehmen / Verein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  <w:bookmarkEnd w:id="0"/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Default="00B60F2E" w:rsidP="009010C0">
            <w:pPr>
              <w:pStyle w:val="KeinLeerraum"/>
            </w:pPr>
            <w:r>
              <w:t>Zusatz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 xml:space="preserve">Strasse, Nr. 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>
              <w:t>Postfach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>PLZ / Ort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>
              <w:t>Telefon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Default="00B60F2E" w:rsidP="009010C0">
            <w:pPr>
              <w:pStyle w:val="KeinLeerraum"/>
            </w:pPr>
            <w:r>
              <w:t>Mail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>Website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bottom"/>
          </w:tcPr>
          <w:p w:rsidR="00B60F2E" w:rsidRPr="005A042B" w:rsidRDefault="00B60F2E" w:rsidP="009010C0">
            <w:pPr>
              <w:pStyle w:val="KeinLeerraum"/>
            </w:pPr>
          </w:p>
        </w:tc>
      </w:tr>
      <w:tr w:rsidR="00B60F2E" w:rsidRPr="005A042B" w:rsidTr="009010C0">
        <w:trPr>
          <w:trHeight w:val="340"/>
        </w:trPr>
        <w:tc>
          <w:tcPr>
            <w:tcW w:w="10348" w:type="dxa"/>
            <w:gridSpan w:val="2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 xml:space="preserve">Diese Angaben dienen nur zu Organisationszwecken und werden </w:t>
            </w:r>
            <w:r>
              <w:t>nicht</w:t>
            </w:r>
            <w:r w:rsidRPr="005A042B">
              <w:t xml:space="preserve"> veröffentlicht: </w:t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 xml:space="preserve">Kontaktperson: 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>Mail direkt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2410" w:type="dxa"/>
            <w:vAlign w:val="bottom"/>
          </w:tcPr>
          <w:p w:rsidR="00B60F2E" w:rsidRPr="005A042B" w:rsidRDefault="00B60F2E" w:rsidP="009010C0">
            <w:pPr>
              <w:pStyle w:val="KeinLeerraum"/>
            </w:pPr>
            <w:r w:rsidRPr="005A042B">
              <w:t>Telefon direkt</w:t>
            </w:r>
            <w:r>
              <w:t xml:space="preserve"> / Mobile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0F2E" w:rsidRPr="007145B1" w:rsidRDefault="00E6378C" w:rsidP="009010C0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B60F2E" w:rsidRPr="005A042B" w:rsidTr="009010C0">
        <w:trPr>
          <w:trHeight w:val="340"/>
        </w:trPr>
        <w:tc>
          <w:tcPr>
            <w:tcW w:w="10348" w:type="dxa"/>
            <w:gridSpan w:val="2"/>
            <w:vAlign w:val="bottom"/>
          </w:tcPr>
          <w:p w:rsidR="00B60F2E" w:rsidRPr="005A042B" w:rsidRDefault="00B60F2E" w:rsidP="009010C0">
            <w:pPr>
              <w:pStyle w:val="KeinLeerraum"/>
            </w:pPr>
            <w:r>
              <w:t>Bitte geben Sie hier eine Nummer an, über die Sie auch während des Events erreichbar sind.</w:t>
            </w:r>
          </w:p>
        </w:tc>
      </w:tr>
    </w:tbl>
    <w:p w:rsidR="00B60F2E" w:rsidRDefault="00B60F2E" w:rsidP="00F63D71">
      <w:pPr>
        <w:pStyle w:val="KeinLeerraum"/>
        <w:rPr>
          <w:b/>
        </w:rPr>
      </w:pPr>
    </w:p>
    <w:p w:rsidR="00A3642A" w:rsidRDefault="00A3642A" w:rsidP="00F63D71">
      <w:pPr>
        <w:pStyle w:val="KeinLeerraum"/>
        <w:rPr>
          <w:b/>
        </w:rPr>
      </w:pPr>
    </w:p>
    <w:p w:rsidR="006002E1" w:rsidRDefault="00D9212B" w:rsidP="00F63D71">
      <w:pPr>
        <w:pStyle w:val="KeinLeerraum"/>
        <w:rPr>
          <w:b/>
        </w:rPr>
      </w:pPr>
      <w:r>
        <w:rPr>
          <w:b/>
        </w:rPr>
        <w:t>Gewünschte Infrastruktur und Details</w:t>
      </w:r>
    </w:p>
    <w:p w:rsidR="00573747" w:rsidRDefault="00573747" w:rsidP="00F63D71">
      <w:pPr>
        <w:pStyle w:val="KeinLeerraum"/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118"/>
      </w:tblGrid>
      <w:tr w:rsidR="00573747" w:rsidTr="00B60F2E">
        <w:trPr>
          <w:trHeight w:val="340"/>
        </w:trPr>
        <w:tc>
          <w:tcPr>
            <w:tcW w:w="567" w:type="dxa"/>
          </w:tcPr>
          <w:p w:rsidR="00573747" w:rsidRDefault="00573747" w:rsidP="00F63D71">
            <w:pPr>
              <w:pStyle w:val="KeinLeerraum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5"/>
            <w:r>
              <w:instrText xml:space="preserve"> FORMCHECKBOX </w:instrText>
            </w:r>
            <w:r w:rsidR="00F3365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395" w:type="dxa"/>
          </w:tcPr>
          <w:p w:rsidR="00573747" w:rsidRDefault="00573747" w:rsidP="009322D7">
            <w:pPr>
              <w:pStyle w:val="KeinLeerraum"/>
            </w:pPr>
            <w:r>
              <w:t xml:space="preserve">Wir </w:t>
            </w:r>
            <w:r w:rsidR="009322D7">
              <w:t>wünschen</w:t>
            </w:r>
            <w:r>
              <w:t xml:space="preserve"> einen Marktstand</w:t>
            </w:r>
          </w:p>
          <w:p w:rsidR="00B60F2E" w:rsidRDefault="00B60F2E" w:rsidP="009322D7">
            <w:pPr>
              <w:pStyle w:val="KeinLeerraum"/>
            </w:pPr>
            <w:r>
              <w:t xml:space="preserve">Standmasse: </w:t>
            </w:r>
          </w:p>
          <w:p w:rsidR="00B60F2E" w:rsidRDefault="00E6378C" w:rsidP="009322D7">
            <w:pPr>
              <w:pStyle w:val="KeinLeerraum"/>
            </w:pPr>
            <w:r w:rsidRPr="00B60F2E">
              <w:rPr>
                <w:noProof/>
                <w:lang w:eastAsia="de-CH"/>
              </w:rPr>
              <w:drawing>
                <wp:inline distT="0" distB="0" distL="0" distR="0" wp14:anchorId="527FCC98" wp14:editId="0BD8C754">
                  <wp:extent cx="2114808" cy="131784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34074"/>
                          <a:stretch/>
                        </pic:blipFill>
                        <pic:spPr bwMode="auto">
                          <a:xfrm>
                            <a:off x="0" y="0"/>
                            <a:ext cx="2119720" cy="1320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F7C" w:rsidRDefault="00610F7C" w:rsidP="009322D7">
            <w:pPr>
              <w:pStyle w:val="KeinLeerraum"/>
            </w:pPr>
            <w:r>
              <w:t>(</w:t>
            </w:r>
            <w:r w:rsidR="003747A0">
              <w:t>s</w:t>
            </w:r>
            <w:r>
              <w:t>ymbolisches B</w:t>
            </w:r>
            <w:r w:rsidR="00DC13B0">
              <w:t>ild)</w:t>
            </w:r>
          </w:p>
          <w:p w:rsidR="00B60F2E" w:rsidRDefault="00B60F2E" w:rsidP="009322D7">
            <w:pPr>
              <w:pStyle w:val="KeinLeerraum"/>
            </w:pPr>
          </w:p>
        </w:tc>
        <w:tc>
          <w:tcPr>
            <w:tcW w:w="2268" w:type="dxa"/>
          </w:tcPr>
          <w:p w:rsidR="00573747" w:rsidRDefault="00E6378C" w:rsidP="00E6378C">
            <w:pPr>
              <w:pStyle w:val="KeinLeerraum"/>
            </w:pPr>
            <w:r w:rsidRPr="00B60F2E">
              <w:rPr>
                <w:noProof/>
                <w:lang w:eastAsia="de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-675783</wp:posOffset>
                  </wp:positionH>
                  <wp:positionV relativeFrom="paragraph">
                    <wp:posOffset>883774</wp:posOffset>
                  </wp:positionV>
                  <wp:extent cx="2617720" cy="776669"/>
                  <wp:effectExtent l="0" t="0" r="0" b="444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15"/>
                          <a:stretch/>
                        </pic:blipFill>
                        <pic:spPr bwMode="auto">
                          <a:xfrm>
                            <a:off x="0" y="0"/>
                            <a:ext cx="2617720" cy="776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747">
              <w:t>Anzahl</w:t>
            </w:r>
            <w:r>
              <w:t xml:space="preserve">  </w:t>
            </w: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  <w:tc>
          <w:tcPr>
            <w:tcW w:w="3118" w:type="dxa"/>
          </w:tcPr>
          <w:p w:rsidR="00573747" w:rsidRDefault="00921CDC" w:rsidP="00F63D71">
            <w:pPr>
              <w:pStyle w:val="KeinLeerraum"/>
            </w:pPr>
            <w:r>
              <w:t>Im Falle von mehreren Ständen:</w:t>
            </w:r>
          </w:p>
          <w:p w:rsidR="00573747" w:rsidRPr="00573747" w:rsidRDefault="00573747" w:rsidP="00F63D71">
            <w:pPr>
              <w:pStyle w:val="KeinLeerraum"/>
              <w:rPr>
                <w:sz w:val="18"/>
              </w:rPr>
            </w:pPr>
            <w:r w:rsidRPr="00573747">
              <w:rPr>
                <w:sz w:val="18"/>
              </w:rPr>
              <w:t xml:space="preserve">       </w:t>
            </w:r>
            <w:r w:rsidRPr="00573747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573747">
              <w:rPr>
                <w:sz w:val="18"/>
              </w:rPr>
              <w:instrText xml:space="preserve"> FORMCHECKBOX </w:instrText>
            </w:r>
            <w:r w:rsidR="00F3365D">
              <w:rPr>
                <w:sz w:val="18"/>
              </w:rPr>
            </w:r>
            <w:r w:rsidR="00F3365D">
              <w:rPr>
                <w:sz w:val="18"/>
              </w:rPr>
              <w:fldChar w:fldCharType="separate"/>
            </w:r>
            <w:r w:rsidRPr="00573747">
              <w:rPr>
                <w:sz w:val="18"/>
              </w:rPr>
              <w:fldChar w:fldCharType="end"/>
            </w:r>
            <w:bookmarkEnd w:id="2"/>
            <w:r w:rsidRPr="00573747">
              <w:rPr>
                <w:sz w:val="18"/>
              </w:rPr>
              <w:t xml:space="preserve"> am selben Platz</w:t>
            </w:r>
          </w:p>
          <w:p w:rsidR="00573747" w:rsidRPr="00573747" w:rsidRDefault="00573747" w:rsidP="00F63D71">
            <w:pPr>
              <w:pStyle w:val="KeinLeerraum"/>
              <w:rPr>
                <w:sz w:val="18"/>
              </w:rPr>
            </w:pPr>
            <w:r w:rsidRPr="00573747">
              <w:rPr>
                <w:sz w:val="18"/>
              </w:rPr>
              <w:t xml:space="preserve">       </w:t>
            </w:r>
            <w:r w:rsidRPr="00573747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573747">
              <w:rPr>
                <w:sz w:val="18"/>
              </w:rPr>
              <w:instrText xml:space="preserve"> FORMCHECKBOX </w:instrText>
            </w:r>
            <w:r w:rsidR="00F3365D">
              <w:rPr>
                <w:sz w:val="18"/>
              </w:rPr>
            </w:r>
            <w:r w:rsidR="00F3365D">
              <w:rPr>
                <w:sz w:val="18"/>
              </w:rPr>
              <w:fldChar w:fldCharType="separate"/>
            </w:r>
            <w:r w:rsidRPr="00573747">
              <w:rPr>
                <w:sz w:val="18"/>
              </w:rPr>
              <w:fldChar w:fldCharType="end"/>
            </w:r>
            <w:bookmarkEnd w:id="3"/>
            <w:r w:rsidRPr="00573747">
              <w:rPr>
                <w:sz w:val="18"/>
              </w:rPr>
              <w:t xml:space="preserve"> unterschiedliche           </w:t>
            </w:r>
          </w:p>
          <w:p w:rsidR="00573747" w:rsidRDefault="00573747" w:rsidP="00F63D71">
            <w:pPr>
              <w:pStyle w:val="KeinLeerraum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Pr="00573747">
              <w:rPr>
                <w:sz w:val="18"/>
              </w:rPr>
              <w:t>Standorte</w:t>
            </w:r>
          </w:p>
          <w:p w:rsidR="00B60F2E" w:rsidRDefault="00B60F2E" w:rsidP="00F63D71">
            <w:pPr>
              <w:pStyle w:val="KeinLeerraum"/>
              <w:rPr>
                <w:sz w:val="18"/>
              </w:rPr>
            </w:pPr>
          </w:p>
          <w:p w:rsidR="00B60F2E" w:rsidRDefault="00B60F2E" w:rsidP="00F63D71">
            <w:pPr>
              <w:pStyle w:val="KeinLeerraum"/>
            </w:pPr>
          </w:p>
        </w:tc>
      </w:tr>
      <w:tr w:rsidR="00573747" w:rsidTr="00B60F2E">
        <w:trPr>
          <w:trHeight w:val="340"/>
        </w:trPr>
        <w:tc>
          <w:tcPr>
            <w:tcW w:w="567" w:type="dxa"/>
          </w:tcPr>
          <w:p w:rsidR="00573747" w:rsidRDefault="00573747" w:rsidP="00F63D71">
            <w:pPr>
              <w:pStyle w:val="KeinLeerraum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F3365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395" w:type="dxa"/>
          </w:tcPr>
          <w:p w:rsidR="00573747" w:rsidRDefault="00573747" w:rsidP="00F63D71">
            <w:pPr>
              <w:pStyle w:val="KeinLeerraum"/>
            </w:pPr>
            <w:r>
              <w:t>Wir bringen einen eigenen Marktstand / Marktwagen</w:t>
            </w:r>
            <w:r w:rsidR="00610F7C">
              <w:t xml:space="preserve"> / Zelt etc.</w:t>
            </w:r>
          </w:p>
        </w:tc>
        <w:tc>
          <w:tcPr>
            <w:tcW w:w="2268" w:type="dxa"/>
          </w:tcPr>
          <w:p w:rsidR="009322D7" w:rsidRDefault="00B60F2E" w:rsidP="00F63D71">
            <w:pPr>
              <w:pStyle w:val="KeinLeerraum"/>
            </w:pPr>
            <w:r>
              <w:t xml:space="preserve">Anzahl: </w:t>
            </w:r>
          </w:p>
          <w:p w:rsidR="00610F7C" w:rsidRDefault="00573747" w:rsidP="00F63D71">
            <w:pPr>
              <w:pStyle w:val="KeinLeerraum"/>
            </w:pPr>
            <w:r>
              <w:t xml:space="preserve">Benötigter Platz: </w:t>
            </w:r>
          </w:p>
        </w:tc>
        <w:tc>
          <w:tcPr>
            <w:tcW w:w="3118" w:type="dxa"/>
          </w:tcPr>
          <w:p w:rsidR="009322D7" w:rsidRDefault="00E6378C" w:rsidP="00F63D71">
            <w:pPr>
              <w:pStyle w:val="KeinLeerraum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0F7C" w:rsidRDefault="00E6378C" w:rsidP="00F63D71">
            <w:pPr>
              <w:pStyle w:val="KeinLeerraum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573747">
              <w:t xml:space="preserve">m x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573747">
              <w:t>m</w:t>
            </w:r>
          </w:p>
        </w:tc>
      </w:tr>
      <w:tr w:rsidR="00573747" w:rsidTr="00B60F2E">
        <w:trPr>
          <w:trHeight w:val="340"/>
        </w:trPr>
        <w:tc>
          <w:tcPr>
            <w:tcW w:w="567" w:type="dxa"/>
          </w:tcPr>
          <w:p w:rsidR="00573747" w:rsidRDefault="00573747" w:rsidP="00F63D71">
            <w:pPr>
              <w:pStyle w:val="KeinLeerraum"/>
            </w:pPr>
          </w:p>
        </w:tc>
        <w:tc>
          <w:tcPr>
            <w:tcW w:w="4395" w:type="dxa"/>
          </w:tcPr>
          <w:p w:rsidR="00573747" w:rsidRDefault="00573747" w:rsidP="00F63D71">
            <w:pPr>
              <w:pStyle w:val="KeinLeerraum"/>
            </w:pPr>
          </w:p>
        </w:tc>
        <w:tc>
          <w:tcPr>
            <w:tcW w:w="2268" w:type="dxa"/>
          </w:tcPr>
          <w:p w:rsidR="00573747" w:rsidRDefault="00573747" w:rsidP="00F63D71">
            <w:pPr>
              <w:pStyle w:val="KeinLeerraum"/>
            </w:pPr>
          </w:p>
        </w:tc>
        <w:tc>
          <w:tcPr>
            <w:tcW w:w="3118" w:type="dxa"/>
          </w:tcPr>
          <w:p w:rsidR="00573747" w:rsidRDefault="00573747" w:rsidP="00F63D71">
            <w:pPr>
              <w:pStyle w:val="KeinLeerraum"/>
            </w:pPr>
          </w:p>
        </w:tc>
      </w:tr>
      <w:tr w:rsidR="0085587C" w:rsidTr="009322D7">
        <w:trPr>
          <w:trHeight w:val="340"/>
        </w:trPr>
        <w:tc>
          <w:tcPr>
            <w:tcW w:w="567" w:type="dxa"/>
          </w:tcPr>
          <w:p w:rsidR="0085587C" w:rsidRDefault="0085587C" w:rsidP="00F63D71">
            <w:pPr>
              <w:pStyle w:val="KeinLeerraum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>
              <w:instrText xml:space="preserve"> FORMCHECKBOX </w:instrText>
            </w:r>
            <w:r w:rsidR="00F3365D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85587C" w:rsidRDefault="0085587C" w:rsidP="0085587C">
            <w:pPr>
              <w:pStyle w:val="KeinLeerraum"/>
            </w:pPr>
            <w:r>
              <w:t>Platzierungswunsch</w:t>
            </w:r>
            <w:r w:rsidR="004C4254">
              <w:t>,</w:t>
            </w:r>
            <w:r>
              <w:t xml:space="preserve"> wird nach Möglichkeit berücksichtigt </w:t>
            </w:r>
          </w:p>
          <w:p w:rsidR="007145B1" w:rsidRDefault="0085587C" w:rsidP="0085587C">
            <w:pPr>
              <w:pStyle w:val="KeinLeerraum"/>
            </w:pPr>
            <w:r>
              <w:t>Vorgesehenes Rayon: Weinfelder- / Arboner- / Post- / Kirch</w:t>
            </w:r>
            <w:r w:rsidR="009322D7">
              <w:t>- / Bahnhof</w:t>
            </w:r>
            <w:r w:rsidR="004C4254">
              <w:t>strasse</w:t>
            </w:r>
            <w:r w:rsidR="00610F7C">
              <w:t xml:space="preserve"> / Radolfszellerplatz / Viehmarktplatz</w:t>
            </w:r>
          </w:p>
          <w:p w:rsidR="0085587C" w:rsidRPr="007145B1" w:rsidRDefault="00E6378C" w:rsidP="0085587C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85587C" w:rsidTr="009322D7">
        <w:trPr>
          <w:trHeight w:val="340"/>
        </w:trPr>
        <w:tc>
          <w:tcPr>
            <w:tcW w:w="567" w:type="dxa"/>
          </w:tcPr>
          <w:p w:rsidR="0085587C" w:rsidRDefault="0085587C" w:rsidP="0085587C">
            <w:pPr>
              <w:pStyle w:val="KeinLeerraum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 w:rsidR="00F3365D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85587C" w:rsidRDefault="0085587C" w:rsidP="0085587C">
            <w:pPr>
              <w:pStyle w:val="KeinLeerraum"/>
            </w:pPr>
            <w:r>
              <w:t>Unser Standplatz muss zwingend vor dem eigenen Geschäft sein</w:t>
            </w:r>
          </w:p>
        </w:tc>
      </w:tr>
      <w:tr w:rsidR="0085587C" w:rsidTr="00B60F2E">
        <w:trPr>
          <w:trHeight w:val="340"/>
        </w:trPr>
        <w:tc>
          <w:tcPr>
            <w:tcW w:w="567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4395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2268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3118" w:type="dxa"/>
          </w:tcPr>
          <w:p w:rsidR="0085587C" w:rsidRDefault="0085587C" w:rsidP="0085587C">
            <w:pPr>
              <w:pStyle w:val="KeinLeerraum"/>
            </w:pPr>
          </w:p>
        </w:tc>
      </w:tr>
      <w:tr w:rsidR="0085587C" w:rsidTr="00B60F2E">
        <w:trPr>
          <w:trHeight w:val="340"/>
        </w:trPr>
        <w:tc>
          <w:tcPr>
            <w:tcW w:w="4962" w:type="dxa"/>
            <w:gridSpan w:val="2"/>
          </w:tcPr>
          <w:p w:rsidR="0085587C" w:rsidRDefault="0085587C" w:rsidP="0085587C">
            <w:pPr>
              <w:pStyle w:val="KeinLeerraum"/>
            </w:pPr>
            <w:r>
              <w:lastRenderedPageBreak/>
              <w:t xml:space="preserve">Wird nach Aufwand berechnet: </w:t>
            </w:r>
          </w:p>
        </w:tc>
        <w:tc>
          <w:tcPr>
            <w:tcW w:w="2268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3118" w:type="dxa"/>
          </w:tcPr>
          <w:p w:rsidR="0085587C" w:rsidRDefault="0085587C" w:rsidP="0085587C">
            <w:pPr>
              <w:pStyle w:val="KeinLeerraum"/>
            </w:pPr>
          </w:p>
        </w:tc>
      </w:tr>
      <w:tr w:rsidR="0085587C" w:rsidTr="007145B1">
        <w:trPr>
          <w:trHeight w:val="340"/>
        </w:trPr>
        <w:tc>
          <w:tcPr>
            <w:tcW w:w="567" w:type="dxa"/>
            <w:vAlign w:val="bottom"/>
          </w:tcPr>
          <w:p w:rsidR="0085587C" w:rsidRDefault="0085587C" w:rsidP="007145B1">
            <w:pPr>
              <w:pStyle w:val="KeinLeerraum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365D">
              <w:fldChar w:fldCharType="separate"/>
            </w:r>
            <w:r>
              <w:fldChar w:fldCharType="end"/>
            </w:r>
          </w:p>
        </w:tc>
        <w:tc>
          <w:tcPr>
            <w:tcW w:w="4395" w:type="dxa"/>
            <w:vAlign w:val="bottom"/>
          </w:tcPr>
          <w:p w:rsidR="0085587C" w:rsidRDefault="0085587C" w:rsidP="007145B1">
            <w:pPr>
              <w:pStyle w:val="KeinLeerraum"/>
            </w:pPr>
            <w:r>
              <w:t xml:space="preserve">Wir benötigen Strom, Details: 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bottom"/>
          </w:tcPr>
          <w:p w:rsidR="0085587C" w:rsidRPr="007145B1" w:rsidRDefault="00E6378C" w:rsidP="007145B1">
            <w:pPr>
              <w:pStyle w:val="KeinLeerraum"/>
              <w:rPr>
                <w:b/>
                <w:sz w:val="18"/>
                <w:szCs w:val="18"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bookmarkStart w:id="7" w:name="_GoBack"/>
            <w:bookmarkEnd w:id="7"/>
            <w:r w:rsidR="007145B1">
              <w:rPr>
                <w:b/>
              </w:rPr>
              <w:t> </w:t>
            </w:r>
            <w:r w:rsidR="007145B1">
              <w:rPr>
                <w:b/>
              </w:rPr>
              <w:t> </w:t>
            </w:r>
            <w:r w:rsidR="007145B1">
              <w:rPr>
                <w:b/>
              </w:rPr>
              <w:t> </w:t>
            </w:r>
            <w:r w:rsidR="007145B1">
              <w:rPr>
                <w:b/>
              </w:rPr>
              <w:t> </w:t>
            </w:r>
            <w:r w:rsidR="007145B1">
              <w:rPr>
                <w:b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85587C" w:rsidTr="007145B1">
        <w:trPr>
          <w:trHeight w:val="340"/>
        </w:trPr>
        <w:tc>
          <w:tcPr>
            <w:tcW w:w="567" w:type="dxa"/>
            <w:vAlign w:val="bottom"/>
          </w:tcPr>
          <w:p w:rsidR="0085587C" w:rsidRDefault="0085587C" w:rsidP="007145B1">
            <w:pPr>
              <w:pStyle w:val="KeinLeerraum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365D">
              <w:fldChar w:fldCharType="separate"/>
            </w:r>
            <w:r>
              <w:fldChar w:fldCharType="end"/>
            </w:r>
          </w:p>
        </w:tc>
        <w:tc>
          <w:tcPr>
            <w:tcW w:w="4395" w:type="dxa"/>
            <w:vAlign w:val="bottom"/>
          </w:tcPr>
          <w:p w:rsidR="0085587C" w:rsidRDefault="0085587C" w:rsidP="007145B1">
            <w:pPr>
              <w:pStyle w:val="KeinLeerraum"/>
            </w:pPr>
            <w:r>
              <w:t>Wir benötigen Wasser, Details: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587C" w:rsidRPr="007145B1" w:rsidRDefault="00E6378C" w:rsidP="007145B1">
            <w:pPr>
              <w:pStyle w:val="KeinLeerraum"/>
              <w:rPr>
                <w:b/>
                <w:sz w:val="18"/>
                <w:szCs w:val="18"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7145B1" w:rsidTr="008000F5">
        <w:trPr>
          <w:trHeight w:val="340"/>
        </w:trPr>
        <w:tc>
          <w:tcPr>
            <w:tcW w:w="567" w:type="dxa"/>
            <w:vAlign w:val="bottom"/>
          </w:tcPr>
          <w:p w:rsidR="007145B1" w:rsidRDefault="007145B1" w:rsidP="007145B1">
            <w:pPr>
              <w:pStyle w:val="KeinLeerraum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5" w:type="dxa"/>
            <w:vAlign w:val="bottom"/>
          </w:tcPr>
          <w:p w:rsidR="007145B1" w:rsidRDefault="007145B1" w:rsidP="007145B1">
            <w:pPr>
              <w:pStyle w:val="KeinLeerraum"/>
            </w:pPr>
            <w:r>
              <w:t xml:space="preserve">Wir benötigen: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45B1" w:rsidRDefault="007145B1" w:rsidP="007145B1">
            <w:pPr>
              <w:pStyle w:val="KeinLeerraum"/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85587C" w:rsidTr="00B60F2E">
        <w:trPr>
          <w:trHeight w:val="340"/>
        </w:trPr>
        <w:tc>
          <w:tcPr>
            <w:tcW w:w="567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4395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5587C" w:rsidRDefault="0085587C" w:rsidP="0085587C">
            <w:pPr>
              <w:pStyle w:val="KeinLeerraum"/>
            </w:pPr>
          </w:p>
        </w:tc>
      </w:tr>
      <w:tr w:rsidR="0085587C" w:rsidTr="006A18F4">
        <w:trPr>
          <w:trHeight w:val="467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85587C" w:rsidRDefault="0085587C" w:rsidP="0085587C">
            <w:pPr>
              <w:pStyle w:val="KeinLeerraum"/>
            </w:pPr>
            <w:r>
              <w:t xml:space="preserve">Vorgesehene Highlights / Angebote / Aktivitäten etc.: </w:t>
            </w:r>
          </w:p>
          <w:p w:rsidR="0085587C" w:rsidRPr="007145B1" w:rsidRDefault="00E6378C" w:rsidP="0085587C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99226F" w:rsidTr="0099226F">
        <w:trPr>
          <w:trHeight w:val="340"/>
        </w:trPr>
        <w:tc>
          <w:tcPr>
            <w:tcW w:w="10348" w:type="dxa"/>
            <w:gridSpan w:val="4"/>
          </w:tcPr>
          <w:p w:rsidR="0099226F" w:rsidRDefault="006A18F4" w:rsidP="0085587C">
            <w:pPr>
              <w:pStyle w:val="KeinLeerraum"/>
            </w:pPr>
            <w:r>
              <w:t>Diese Angaben dienen der Platzierung und sollen die Vielfalt</w:t>
            </w:r>
            <w:r w:rsidR="007C7AB6">
              <w:t xml:space="preserve"> des Angebotes</w:t>
            </w:r>
            <w:r>
              <w:t xml:space="preserve"> gewährleisten. </w:t>
            </w:r>
          </w:p>
        </w:tc>
      </w:tr>
      <w:tr w:rsidR="0085587C" w:rsidTr="0099226F">
        <w:trPr>
          <w:trHeight w:val="340"/>
        </w:trPr>
        <w:tc>
          <w:tcPr>
            <w:tcW w:w="567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4395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2268" w:type="dxa"/>
          </w:tcPr>
          <w:p w:rsidR="0085587C" w:rsidRDefault="0085587C" w:rsidP="0085587C">
            <w:pPr>
              <w:pStyle w:val="KeinLeerraum"/>
            </w:pPr>
          </w:p>
        </w:tc>
        <w:tc>
          <w:tcPr>
            <w:tcW w:w="3118" w:type="dxa"/>
          </w:tcPr>
          <w:p w:rsidR="0085587C" w:rsidRDefault="0085587C" w:rsidP="0085587C">
            <w:pPr>
              <w:pStyle w:val="KeinLeerraum"/>
            </w:pPr>
          </w:p>
        </w:tc>
      </w:tr>
      <w:tr w:rsidR="005A042B" w:rsidTr="009322D7">
        <w:trPr>
          <w:trHeight w:val="340"/>
        </w:trPr>
        <w:tc>
          <w:tcPr>
            <w:tcW w:w="10348" w:type="dxa"/>
            <w:gridSpan w:val="4"/>
          </w:tcPr>
          <w:p w:rsidR="00670646" w:rsidRDefault="00670646" w:rsidP="0085587C">
            <w:pPr>
              <w:pStyle w:val="KeinLeerraum"/>
            </w:pPr>
            <w:r>
              <w:t>Betriebszeiten obligatorisch:</w:t>
            </w:r>
            <w:r w:rsidR="005A042B">
              <w:t xml:space="preserve"> Freitag von </w:t>
            </w:r>
            <w:r w:rsidR="00C32BE0">
              <w:t>12</w:t>
            </w:r>
            <w:r w:rsidR="005A042B">
              <w:t xml:space="preserve"> bis 19 Uhr, Samstag von 9 bis 16 Uhr. </w:t>
            </w:r>
          </w:p>
          <w:p w:rsidR="005A042B" w:rsidRDefault="005A042B" w:rsidP="00B60F2E">
            <w:pPr>
              <w:pStyle w:val="KeinLeerraum"/>
            </w:pPr>
            <w:r>
              <w:t xml:space="preserve">Verlängerte Öffnungszeiten nach </w:t>
            </w:r>
            <w:r w:rsidR="00B60F2E">
              <w:t xml:space="preserve">individuellem Interesse / </w:t>
            </w:r>
            <w:r>
              <w:t xml:space="preserve">Bedarf werden begrüsst. </w:t>
            </w:r>
          </w:p>
        </w:tc>
      </w:tr>
    </w:tbl>
    <w:p w:rsidR="00573747" w:rsidRDefault="00573747" w:rsidP="00F63D71">
      <w:pPr>
        <w:pStyle w:val="KeinLeerraum"/>
      </w:pPr>
    </w:p>
    <w:p w:rsidR="00573747" w:rsidRPr="005A042B" w:rsidRDefault="009128FC" w:rsidP="00F63D71">
      <w:pPr>
        <w:pStyle w:val="KeinLeerraum"/>
        <w:rPr>
          <w:b/>
        </w:rPr>
      </w:pPr>
      <w:r>
        <w:rPr>
          <w:b/>
        </w:rPr>
        <w:t>Preise 2022</w:t>
      </w:r>
      <w:r w:rsidR="0085587C" w:rsidRPr="005A042B">
        <w:rPr>
          <w:b/>
        </w:rPr>
        <w:t xml:space="preserve">: </w:t>
      </w:r>
    </w:p>
    <w:tbl>
      <w:tblPr>
        <w:tblStyle w:val="Tabellenraster"/>
        <w:tblW w:w="8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572"/>
        <w:gridCol w:w="567"/>
      </w:tblGrid>
      <w:tr w:rsidR="00D353A5" w:rsidTr="00D353A5">
        <w:tc>
          <w:tcPr>
            <w:tcW w:w="7088" w:type="dxa"/>
          </w:tcPr>
          <w:p w:rsidR="00D353A5" w:rsidRDefault="00BD042D" w:rsidP="00BD042D">
            <w:pPr>
              <w:pStyle w:val="KeinLeerraum"/>
            </w:pPr>
            <w:r>
              <w:t xml:space="preserve">Symbolischer Beitrag für </w:t>
            </w:r>
            <w:r w:rsidR="00D353A5">
              <w:t>AFG-Mitglied</w:t>
            </w:r>
            <w:r>
              <w:t>er</w:t>
            </w:r>
          </w:p>
        </w:tc>
        <w:tc>
          <w:tcPr>
            <w:tcW w:w="572" w:type="dxa"/>
          </w:tcPr>
          <w:p w:rsidR="00D353A5" w:rsidRDefault="00D353A5" w:rsidP="00F63D71">
            <w:pPr>
              <w:pStyle w:val="KeinLeerraum"/>
            </w:pPr>
            <w:r>
              <w:t>CHF</w:t>
            </w:r>
          </w:p>
        </w:tc>
        <w:tc>
          <w:tcPr>
            <w:tcW w:w="567" w:type="dxa"/>
          </w:tcPr>
          <w:p w:rsidR="00D353A5" w:rsidRDefault="00D353A5" w:rsidP="00D353A5">
            <w:pPr>
              <w:pStyle w:val="KeinLeerraum"/>
              <w:jc w:val="right"/>
            </w:pPr>
            <w:r>
              <w:t>50</w:t>
            </w:r>
          </w:p>
        </w:tc>
      </w:tr>
      <w:tr w:rsidR="00D353A5" w:rsidTr="00D353A5">
        <w:tc>
          <w:tcPr>
            <w:tcW w:w="7088" w:type="dxa"/>
          </w:tcPr>
          <w:p w:rsidR="00D353A5" w:rsidRDefault="00D353A5" w:rsidP="00F63D71">
            <w:pPr>
              <w:pStyle w:val="KeinLeerraum"/>
            </w:pPr>
            <w:r>
              <w:t>Freundschaftspreis für Mitglieder Gewerbeverein Amriswil</w:t>
            </w:r>
          </w:p>
        </w:tc>
        <w:tc>
          <w:tcPr>
            <w:tcW w:w="572" w:type="dxa"/>
          </w:tcPr>
          <w:p w:rsidR="00D353A5" w:rsidRDefault="00D353A5" w:rsidP="00F63D71">
            <w:pPr>
              <w:pStyle w:val="KeinLeerraum"/>
            </w:pPr>
            <w:r>
              <w:t xml:space="preserve">CHF </w:t>
            </w:r>
          </w:p>
        </w:tc>
        <w:tc>
          <w:tcPr>
            <w:tcW w:w="567" w:type="dxa"/>
          </w:tcPr>
          <w:p w:rsidR="00D353A5" w:rsidRDefault="00D353A5" w:rsidP="00D353A5">
            <w:pPr>
              <w:pStyle w:val="KeinLeerraum"/>
              <w:jc w:val="right"/>
            </w:pPr>
            <w:r>
              <w:t>100</w:t>
            </w:r>
          </w:p>
        </w:tc>
      </w:tr>
      <w:tr w:rsidR="00D353A5" w:rsidTr="00D353A5">
        <w:tc>
          <w:tcPr>
            <w:tcW w:w="7088" w:type="dxa"/>
          </w:tcPr>
          <w:p w:rsidR="00D353A5" w:rsidRDefault="00D353A5" w:rsidP="00F10D1D">
            <w:pPr>
              <w:pStyle w:val="KeinLeerraum"/>
            </w:pPr>
            <w:r>
              <w:t xml:space="preserve">Nicht Mitglieder / </w:t>
            </w:r>
            <w:r w:rsidR="00F10D1D">
              <w:t>„Zuzüger für den Event“</w:t>
            </w:r>
          </w:p>
        </w:tc>
        <w:tc>
          <w:tcPr>
            <w:tcW w:w="572" w:type="dxa"/>
          </w:tcPr>
          <w:p w:rsidR="00D353A5" w:rsidRDefault="00D353A5" w:rsidP="00F63D71">
            <w:pPr>
              <w:pStyle w:val="KeinLeerraum"/>
            </w:pPr>
            <w:r>
              <w:t>CHF</w:t>
            </w:r>
          </w:p>
        </w:tc>
        <w:tc>
          <w:tcPr>
            <w:tcW w:w="567" w:type="dxa"/>
          </w:tcPr>
          <w:p w:rsidR="00D353A5" w:rsidRDefault="00D353A5" w:rsidP="00D353A5">
            <w:pPr>
              <w:pStyle w:val="KeinLeerraum"/>
              <w:jc w:val="right"/>
            </w:pPr>
            <w:r>
              <w:t>150</w:t>
            </w:r>
          </w:p>
        </w:tc>
      </w:tr>
      <w:tr w:rsidR="00D353A5" w:rsidTr="00D353A5">
        <w:tc>
          <w:tcPr>
            <w:tcW w:w="7088" w:type="dxa"/>
          </w:tcPr>
          <w:p w:rsidR="00D353A5" w:rsidRDefault="00D353A5" w:rsidP="005A042B">
            <w:pPr>
              <w:pStyle w:val="KeinLeerraum"/>
            </w:pPr>
            <w:r>
              <w:t>Food</w:t>
            </w:r>
            <w:r w:rsidR="005A042B">
              <w:t xml:space="preserve">&amp; </w:t>
            </w:r>
            <w:r w:rsidR="00662DB0">
              <w:t>Beverage</w:t>
            </w:r>
            <w:r w:rsidR="005A042B">
              <w:t xml:space="preserve"> S</w:t>
            </w:r>
            <w:r>
              <w:t>tände</w:t>
            </w:r>
          </w:p>
        </w:tc>
        <w:tc>
          <w:tcPr>
            <w:tcW w:w="572" w:type="dxa"/>
          </w:tcPr>
          <w:p w:rsidR="00D353A5" w:rsidRDefault="00D353A5" w:rsidP="00F63D71">
            <w:pPr>
              <w:pStyle w:val="KeinLeerraum"/>
            </w:pPr>
            <w:r>
              <w:t xml:space="preserve">CHF </w:t>
            </w:r>
          </w:p>
        </w:tc>
        <w:tc>
          <w:tcPr>
            <w:tcW w:w="567" w:type="dxa"/>
          </w:tcPr>
          <w:p w:rsidR="00D353A5" w:rsidRDefault="00643E6F" w:rsidP="00D353A5">
            <w:pPr>
              <w:pStyle w:val="KeinLeerraum"/>
              <w:jc w:val="right"/>
            </w:pPr>
            <w:r>
              <w:t>200</w:t>
            </w:r>
          </w:p>
        </w:tc>
      </w:tr>
      <w:tr w:rsidR="00A127C6" w:rsidTr="00D353A5">
        <w:tc>
          <w:tcPr>
            <w:tcW w:w="7088" w:type="dxa"/>
          </w:tcPr>
          <w:p w:rsidR="00A127C6" w:rsidRDefault="00A127C6" w:rsidP="00F63D71">
            <w:pPr>
              <w:pStyle w:val="KeinLeerraum"/>
            </w:pPr>
            <w:r>
              <w:t>Amriswiler Vereine</w:t>
            </w:r>
          </w:p>
        </w:tc>
        <w:tc>
          <w:tcPr>
            <w:tcW w:w="572" w:type="dxa"/>
          </w:tcPr>
          <w:p w:rsidR="00A127C6" w:rsidRDefault="00A127C6" w:rsidP="00F63D71">
            <w:pPr>
              <w:pStyle w:val="KeinLeerraum"/>
            </w:pPr>
            <w:r>
              <w:t xml:space="preserve">CHF </w:t>
            </w:r>
          </w:p>
        </w:tc>
        <w:tc>
          <w:tcPr>
            <w:tcW w:w="567" w:type="dxa"/>
          </w:tcPr>
          <w:p w:rsidR="00A127C6" w:rsidRDefault="00A127C6" w:rsidP="00D353A5">
            <w:pPr>
              <w:pStyle w:val="KeinLeerraum"/>
              <w:jc w:val="right"/>
            </w:pPr>
            <w:r>
              <w:t>50</w:t>
            </w:r>
          </w:p>
        </w:tc>
      </w:tr>
      <w:tr w:rsidR="00A127C6" w:rsidTr="00D353A5">
        <w:tc>
          <w:tcPr>
            <w:tcW w:w="7088" w:type="dxa"/>
          </w:tcPr>
          <w:p w:rsidR="00A127C6" w:rsidRDefault="00A127C6" w:rsidP="00F63D71">
            <w:pPr>
              <w:pStyle w:val="KeinLeerraum"/>
            </w:pPr>
          </w:p>
        </w:tc>
        <w:tc>
          <w:tcPr>
            <w:tcW w:w="572" w:type="dxa"/>
          </w:tcPr>
          <w:p w:rsidR="00A127C6" w:rsidRDefault="00A127C6" w:rsidP="00F63D71">
            <w:pPr>
              <w:pStyle w:val="KeinLeerraum"/>
            </w:pPr>
          </w:p>
        </w:tc>
        <w:tc>
          <w:tcPr>
            <w:tcW w:w="567" w:type="dxa"/>
          </w:tcPr>
          <w:p w:rsidR="00A127C6" w:rsidRDefault="00A127C6" w:rsidP="00D353A5">
            <w:pPr>
              <w:pStyle w:val="KeinLeerraum"/>
              <w:jc w:val="right"/>
            </w:pPr>
          </w:p>
        </w:tc>
      </w:tr>
      <w:tr w:rsidR="00BD042D" w:rsidTr="00D353A5">
        <w:tc>
          <w:tcPr>
            <w:tcW w:w="7088" w:type="dxa"/>
          </w:tcPr>
          <w:p w:rsidR="00BD042D" w:rsidRDefault="00BD042D" w:rsidP="00F63D71">
            <w:pPr>
              <w:pStyle w:val="KeinLeerraum"/>
            </w:pPr>
            <w:r>
              <w:t>Zweiter Marktstand am gleichen Standort</w:t>
            </w:r>
          </w:p>
        </w:tc>
        <w:tc>
          <w:tcPr>
            <w:tcW w:w="572" w:type="dxa"/>
          </w:tcPr>
          <w:p w:rsidR="00BD042D" w:rsidRDefault="00BD042D" w:rsidP="00F63D71">
            <w:pPr>
              <w:pStyle w:val="KeinLeerraum"/>
            </w:pPr>
            <w:r>
              <w:t xml:space="preserve">CHF </w:t>
            </w:r>
          </w:p>
        </w:tc>
        <w:tc>
          <w:tcPr>
            <w:tcW w:w="567" w:type="dxa"/>
          </w:tcPr>
          <w:p w:rsidR="00BD042D" w:rsidRDefault="00BD042D" w:rsidP="00D353A5">
            <w:pPr>
              <w:pStyle w:val="KeinLeerraum"/>
              <w:jc w:val="right"/>
            </w:pPr>
            <w:r>
              <w:t>50</w:t>
            </w:r>
          </w:p>
        </w:tc>
      </w:tr>
      <w:tr w:rsidR="00BD042D" w:rsidTr="00D353A5">
        <w:tc>
          <w:tcPr>
            <w:tcW w:w="7088" w:type="dxa"/>
          </w:tcPr>
          <w:p w:rsidR="00BD042D" w:rsidRDefault="00BD042D" w:rsidP="00F63D71">
            <w:pPr>
              <w:pStyle w:val="KeinLeerraum"/>
            </w:pPr>
            <w:r>
              <w:t>Zweiter Marktstand an einem anderen Standort</w:t>
            </w:r>
          </w:p>
        </w:tc>
        <w:tc>
          <w:tcPr>
            <w:tcW w:w="572" w:type="dxa"/>
          </w:tcPr>
          <w:p w:rsidR="00BD042D" w:rsidRDefault="00BD042D" w:rsidP="00F63D71">
            <w:pPr>
              <w:pStyle w:val="KeinLeerraum"/>
            </w:pPr>
            <w:r>
              <w:t xml:space="preserve">CHF </w:t>
            </w:r>
          </w:p>
        </w:tc>
        <w:tc>
          <w:tcPr>
            <w:tcW w:w="567" w:type="dxa"/>
          </w:tcPr>
          <w:p w:rsidR="00BD042D" w:rsidRDefault="00BD042D" w:rsidP="00D353A5">
            <w:pPr>
              <w:pStyle w:val="KeinLeerraum"/>
              <w:jc w:val="right"/>
            </w:pPr>
            <w:r>
              <w:t>100</w:t>
            </w:r>
          </w:p>
        </w:tc>
      </w:tr>
    </w:tbl>
    <w:p w:rsidR="00573747" w:rsidRDefault="00573747" w:rsidP="00F63D71">
      <w:pPr>
        <w:pStyle w:val="KeinLeerraum"/>
      </w:pPr>
    </w:p>
    <w:p w:rsidR="00A30ED7" w:rsidRDefault="00A30ED7" w:rsidP="00A30ED7">
      <w:pPr>
        <w:pStyle w:val="KeinLeerraum"/>
      </w:pPr>
      <w:r>
        <w:t xml:space="preserve">Der Event findet bei jedem Wetter statt. Aussteller sind selbst für Blachen / Windschutz verantwortlich. </w:t>
      </w:r>
    </w:p>
    <w:p w:rsidR="00A30ED7" w:rsidRDefault="00A30ED7" w:rsidP="00F63D71">
      <w:pPr>
        <w:pStyle w:val="KeinLeerraum"/>
      </w:pPr>
    </w:p>
    <w:p w:rsidR="007E0494" w:rsidRDefault="009C6DB1" w:rsidP="00F63D71">
      <w:pPr>
        <w:pStyle w:val="KeinLeerraum"/>
      </w:pPr>
      <w:r>
        <w:t>I</w:t>
      </w:r>
      <w:r w:rsidR="007E0494">
        <w:t xml:space="preserve">m Preis inbegriffen sind </w:t>
      </w:r>
      <w:r w:rsidR="00D17291">
        <w:t xml:space="preserve">Standmiete für </w:t>
      </w:r>
      <w:r w:rsidR="00EF1F42">
        <w:t>beide Tage, Werbeaktivitäten</w:t>
      </w:r>
      <w:r w:rsidR="007E0494">
        <w:t xml:space="preserve">, ein Bund Stempelkarten zum Verteilen an die Kundschaft und 100% Einsatz des OKs für diesen Event </w:t>
      </w:r>
      <w:r w:rsidR="007E0494">
        <w:sym w:font="Wingdings" w:char="F04A"/>
      </w:r>
    </w:p>
    <w:p w:rsidR="0066105F" w:rsidRDefault="0066105F" w:rsidP="00F63D71">
      <w:pPr>
        <w:pStyle w:val="KeinLeerraum"/>
      </w:pPr>
    </w:p>
    <w:p w:rsidR="0066105F" w:rsidRDefault="0066105F" w:rsidP="00F63D71">
      <w:pPr>
        <w:pStyle w:val="KeinLeerraum"/>
      </w:pPr>
      <w:r>
        <w:t xml:space="preserve">Sollten Sie wieder erwarten Ihre Anmeldung zurückziehen, behalten wir uns das Recht vor für Aufwände wie folgt Rechnung zu stellen: </w:t>
      </w:r>
    </w:p>
    <w:p w:rsidR="0066105F" w:rsidRDefault="0066105F" w:rsidP="00F63D71">
      <w:pPr>
        <w:pStyle w:val="KeinLeerraum"/>
      </w:pPr>
      <w:r>
        <w:t xml:space="preserve">Absage bis 25. August </w:t>
      </w:r>
      <w:r>
        <w:tab/>
      </w:r>
      <w:r>
        <w:tab/>
        <w:t>ohne Verrechnung</w:t>
      </w:r>
    </w:p>
    <w:p w:rsidR="0066105F" w:rsidRDefault="0066105F" w:rsidP="00F63D71">
      <w:pPr>
        <w:pStyle w:val="KeinLeerraum"/>
      </w:pPr>
      <w:r>
        <w:t xml:space="preserve">Absage bis 8. September </w:t>
      </w:r>
      <w:r>
        <w:tab/>
        <w:t>50% des Teilnehmerbeitrages</w:t>
      </w:r>
    </w:p>
    <w:p w:rsidR="0066105F" w:rsidRDefault="0066105F" w:rsidP="00F63D71">
      <w:pPr>
        <w:pStyle w:val="KeinLeerraum"/>
      </w:pPr>
      <w:r>
        <w:t xml:space="preserve">Absage ab 9. September </w:t>
      </w:r>
      <w:r>
        <w:tab/>
        <w:t>100% des Teilnehmerbeitrages</w:t>
      </w:r>
    </w:p>
    <w:p w:rsidR="007C7AB6" w:rsidRDefault="007C7AB6" w:rsidP="00F63D71">
      <w:pPr>
        <w:pStyle w:val="KeinLeerraum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2126"/>
        <w:gridCol w:w="2977"/>
      </w:tblGrid>
      <w:tr w:rsidR="00E74971" w:rsidRPr="005A042B" w:rsidTr="00E74971">
        <w:trPr>
          <w:trHeight w:val="340"/>
        </w:trPr>
        <w:tc>
          <w:tcPr>
            <w:tcW w:w="2410" w:type="dxa"/>
            <w:vAlign w:val="bottom"/>
          </w:tcPr>
          <w:p w:rsidR="00E74971" w:rsidRPr="005A042B" w:rsidRDefault="00E74971" w:rsidP="00E74971">
            <w:pPr>
              <w:pStyle w:val="KeinLeerraum"/>
            </w:pPr>
            <w:r>
              <w:t>Ihre Anmerkungen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bottom"/>
          </w:tcPr>
          <w:p w:rsidR="00E74971" w:rsidRPr="007145B1" w:rsidRDefault="00E6378C" w:rsidP="00E74971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  <w:tr w:rsidR="005724A5" w:rsidRPr="005A042B" w:rsidTr="00E74971">
        <w:trPr>
          <w:trHeight w:val="340"/>
        </w:trPr>
        <w:tc>
          <w:tcPr>
            <w:tcW w:w="2410" w:type="dxa"/>
            <w:vAlign w:val="bottom"/>
          </w:tcPr>
          <w:p w:rsidR="005724A5" w:rsidRDefault="005724A5" w:rsidP="00E74971">
            <w:pPr>
              <w:pStyle w:val="KeinLeerraum"/>
            </w:pPr>
            <w:r>
              <w:t>Ort / Datum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5724A5" w:rsidRPr="007145B1" w:rsidRDefault="00E6378C" w:rsidP="00E74971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5724A5" w:rsidRPr="005A042B" w:rsidRDefault="005724A5" w:rsidP="00E74971">
            <w:pPr>
              <w:pStyle w:val="KeinLeerraum"/>
              <w:jc w:val="right"/>
            </w:pPr>
            <w:r>
              <w:t>Unterschrift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5724A5" w:rsidRPr="007145B1" w:rsidRDefault="00E6378C" w:rsidP="00E74971">
            <w:pPr>
              <w:pStyle w:val="KeinLeerraum"/>
              <w:rPr>
                <w:b/>
              </w:rPr>
            </w:pPr>
            <w:r w:rsidRPr="007145B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45B1">
              <w:rPr>
                <w:b/>
              </w:rPr>
              <w:instrText xml:space="preserve"> FORMTEXT </w:instrText>
            </w:r>
            <w:r w:rsidRPr="007145B1">
              <w:rPr>
                <w:b/>
              </w:rPr>
            </w:r>
            <w:r w:rsidRPr="007145B1">
              <w:rPr>
                <w:b/>
              </w:rPr>
              <w:fldChar w:fldCharType="separate"/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  <w:noProof/>
              </w:rPr>
              <w:t> </w:t>
            </w:r>
            <w:r w:rsidRPr="007145B1">
              <w:rPr>
                <w:b/>
              </w:rPr>
              <w:fldChar w:fldCharType="end"/>
            </w:r>
          </w:p>
        </w:tc>
      </w:tr>
    </w:tbl>
    <w:p w:rsidR="005A042B" w:rsidRDefault="005A042B">
      <w:pPr>
        <w:pStyle w:val="KeinLeerraum"/>
      </w:pPr>
    </w:p>
    <w:p w:rsidR="00BD0BBD" w:rsidRDefault="00BD0BBD">
      <w:pPr>
        <w:pStyle w:val="KeinLeerraum"/>
      </w:pPr>
      <w:r>
        <w:t xml:space="preserve">Mit Ihrer Unterschrift bestätigen Sie Ihre Anmeldung und die Vorgaben des OKs </w:t>
      </w:r>
      <w:r w:rsidR="006A18F4">
        <w:t xml:space="preserve">einzuhalten, </w:t>
      </w:r>
      <w:r>
        <w:t xml:space="preserve">beziehungsweise umzusetzen. </w:t>
      </w:r>
    </w:p>
    <w:p w:rsidR="00BD0BBD" w:rsidRDefault="00BD0BBD">
      <w:pPr>
        <w:pStyle w:val="KeinLeerraum"/>
      </w:pPr>
    </w:p>
    <w:p w:rsidR="00E722DE" w:rsidRDefault="00E722DE" w:rsidP="00E722DE">
      <w:pPr>
        <w:pStyle w:val="KeinLeerraum"/>
        <w:rPr>
          <w:b/>
        </w:rPr>
      </w:pPr>
      <w:r>
        <w:rPr>
          <w:b/>
        </w:rPr>
        <w:t xml:space="preserve">Schriftliche </w:t>
      </w:r>
      <w:r w:rsidR="00D37F4B">
        <w:rPr>
          <w:b/>
        </w:rPr>
        <w:t>Anmeldung</w:t>
      </w:r>
      <w:r>
        <w:rPr>
          <w:b/>
        </w:rPr>
        <w:t xml:space="preserve"> bitte bis </w:t>
      </w:r>
      <w:r w:rsidRPr="00E722DE">
        <w:rPr>
          <w:b/>
          <w:color w:val="92D050"/>
        </w:rPr>
        <w:t xml:space="preserve">spätestens 31. Juli 2022 </w:t>
      </w:r>
      <w:r>
        <w:rPr>
          <w:b/>
        </w:rPr>
        <w:t xml:space="preserve">an: </w:t>
      </w:r>
    </w:p>
    <w:p w:rsidR="00136483" w:rsidRDefault="00136483" w:rsidP="00E722DE">
      <w:pPr>
        <w:pStyle w:val="KeinLeerraum"/>
      </w:pPr>
      <w:r>
        <w:t>Julia Helfenberger, Geschenk Art, Ba</w:t>
      </w:r>
      <w:r w:rsidR="00E722DE">
        <w:t>hnhofstrasse 16, 8580 Amriswil</w:t>
      </w:r>
      <w:r>
        <w:t>, kontakt@geschenk-art.ch</w:t>
      </w:r>
    </w:p>
    <w:p w:rsidR="00C31E29" w:rsidRDefault="006E4C3B">
      <w:pPr>
        <w:pStyle w:val="KeinLeerraum"/>
      </w:pPr>
      <w:r w:rsidRPr="00F63D71">
        <w:rPr>
          <w:b/>
          <w:noProof/>
          <w:sz w:val="36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5593080</wp:posOffset>
            </wp:positionH>
            <wp:positionV relativeFrom="paragraph">
              <wp:posOffset>43180</wp:posOffset>
            </wp:positionV>
            <wp:extent cx="1114758" cy="746125"/>
            <wp:effectExtent l="0" t="0" r="9525" b="0"/>
            <wp:wrapNone/>
            <wp:docPr id="1" name="Grafik 1" descr="C:\Users\Julia\AppData\Local\Microsoft\Windows\INetCache\Content.Word\afg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a\AppData\Local\Microsoft\Windows\INetCache\Content.Word\afg_logo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58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2DE">
        <w:t>Für Fragen: 071 411 81 01</w:t>
      </w:r>
    </w:p>
    <w:p w:rsidR="00610F7C" w:rsidRDefault="00610F7C">
      <w:pPr>
        <w:pStyle w:val="KeinLeerraum"/>
      </w:pPr>
    </w:p>
    <w:p w:rsidR="00BC427C" w:rsidRDefault="009C4299" w:rsidP="00C31E29">
      <w:pPr>
        <w:pStyle w:val="KeinLeerraum"/>
      </w:pPr>
      <w:r>
        <w:t>Vielen Dank für</w:t>
      </w:r>
      <w:r w:rsidR="00573747">
        <w:t xml:space="preserve"> Ihre Anmeldung und</w:t>
      </w:r>
      <w:r>
        <w:t xml:space="preserve"> </w:t>
      </w:r>
      <w:r w:rsidR="00573747">
        <w:t>Ihr Engagement für den</w:t>
      </w:r>
      <w:r w:rsidR="00F533C5">
        <w:t xml:space="preserve"> Amriswiler Marktplausch.</w:t>
      </w:r>
    </w:p>
    <w:p w:rsidR="00C30F2A" w:rsidRDefault="00C30F2A" w:rsidP="00C31E29">
      <w:pPr>
        <w:pStyle w:val="KeinLeerraum"/>
      </w:pPr>
    </w:p>
    <w:p w:rsidR="00714DFA" w:rsidRPr="006E4C3B" w:rsidRDefault="00F10D1D" w:rsidP="00714DFA">
      <w:pPr>
        <w:pStyle w:val="KeinLeerraum"/>
        <w:rPr>
          <w:rFonts w:ascii="Thinkaction" w:hAnsi="Thinkaction"/>
          <w:color w:val="92D050"/>
          <w:sz w:val="32"/>
        </w:rPr>
      </w:pPr>
      <w:r>
        <w:t xml:space="preserve">Das OK </w:t>
      </w:r>
      <w:r w:rsidR="005C06C0" w:rsidRPr="005C06C0">
        <w:rPr>
          <w:rFonts w:ascii="Thinkaction" w:hAnsi="Thinkaction"/>
          <w:color w:val="92D050"/>
        </w:rPr>
        <w:t>Amriswiler Markt-Plausch</w:t>
      </w:r>
    </w:p>
    <w:p w:rsidR="008957DD" w:rsidRDefault="008957DD">
      <w:pPr>
        <w:pStyle w:val="KeinLeerraum"/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8B0DB5" w:rsidRPr="008B0DB5" w:rsidTr="008B0DB5">
        <w:trPr>
          <w:trHeight w:val="532"/>
        </w:trPr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r w:rsidRPr="008B0DB5">
              <w:t>Julia Helfenberger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r w:rsidRPr="008B0DB5">
              <w:t>Pascal Zurbuchen</w:t>
            </w:r>
          </w:p>
        </w:tc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r w:rsidRPr="008B0DB5">
              <w:t>Roli Geiger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r w:rsidRPr="008B0DB5">
              <w:t>Sandra Diebold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r w:rsidRPr="008B0DB5">
              <w:t>Bea Iubatti</w:t>
            </w:r>
          </w:p>
        </w:tc>
      </w:tr>
      <w:tr w:rsidR="008B0DB5" w:rsidRPr="008B0DB5" w:rsidTr="008B0DB5">
        <w:trPr>
          <w:trHeight w:val="277"/>
        </w:trPr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pPr>
              <w:pStyle w:val="KeinLeerraum"/>
            </w:pPr>
            <w:r w:rsidRPr="008B0DB5">
              <w:t>Geschenk Art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Bahnhofstrasse 16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8580 Amriswil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071 411 81 01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pPr>
              <w:pStyle w:val="KeinLeerraum"/>
            </w:pPr>
            <w:r w:rsidRPr="008B0DB5">
              <w:t>Optiker Svec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Rennweg 5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8580 Amriswil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071 411 75 18</w:t>
            </w:r>
          </w:p>
        </w:tc>
        <w:tc>
          <w:tcPr>
            <w:tcW w:w="2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pPr>
              <w:pStyle w:val="KeinLeerraum"/>
              <w:ind w:right="-108"/>
            </w:pPr>
            <w:r w:rsidRPr="008B0DB5">
              <w:t>computerfritz.ch</w:t>
            </w:r>
          </w:p>
          <w:p w:rsidR="008B0DB5" w:rsidRPr="008B0DB5" w:rsidRDefault="008B0DB5" w:rsidP="008B0DB5">
            <w:pPr>
              <w:pStyle w:val="KeinLeerraum"/>
              <w:ind w:right="-279"/>
            </w:pPr>
            <w:r w:rsidRPr="008B0DB5">
              <w:t>Romanshornerstr.  22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8580 Amriswil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071 566 10 15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pPr>
              <w:pStyle w:val="KeinLeerraum"/>
            </w:pPr>
            <w:r w:rsidRPr="008B0DB5">
              <w:t>vinofeel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Marktplatz 2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8580 Amriswil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071 412 71 00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DB5" w:rsidRPr="008B0DB5" w:rsidRDefault="008B0DB5" w:rsidP="00577D1A">
            <w:pPr>
              <w:pStyle w:val="KeinLeerraum"/>
            </w:pPr>
            <w:r w:rsidRPr="008B0DB5">
              <w:t>Mode Bösch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Bahnhofstrasse 12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8580</w:t>
            </w:r>
          </w:p>
          <w:p w:rsidR="008B0DB5" w:rsidRPr="008B0DB5" w:rsidRDefault="008B0DB5" w:rsidP="00577D1A">
            <w:pPr>
              <w:pStyle w:val="KeinLeerraum"/>
            </w:pPr>
            <w:r w:rsidRPr="008B0DB5">
              <w:t>071 411 10 23</w:t>
            </w:r>
          </w:p>
        </w:tc>
      </w:tr>
    </w:tbl>
    <w:p w:rsidR="008B0DB5" w:rsidRPr="002B6303" w:rsidRDefault="008B0DB5" w:rsidP="002B6303">
      <w:pPr>
        <w:pStyle w:val="KeinLeerraum"/>
        <w:rPr>
          <w:sz w:val="2"/>
          <w:szCs w:val="2"/>
        </w:rPr>
      </w:pPr>
    </w:p>
    <w:sectPr w:rsidR="008B0DB5" w:rsidRPr="002B6303" w:rsidSect="00A16EAE">
      <w:footerReference w:type="default" r:id="rId10"/>
      <w:pgSz w:w="11906" w:h="16838"/>
      <w:pgMar w:top="720" w:right="720" w:bottom="567" w:left="72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5D" w:rsidRDefault="00F3365D" w:rsidP="00D17291">
      <w:pPr>
        <w:spacing w:after="0" w:line="240" w:lineRule="auto"/>
      </w:pPr>
      <w:r>
        <w:separator/>
      </w:r>
    </w:p>
  </w:endnote>
  <w:endnote w:type="continuationSeparator" w:id="0">
    <w:p w:rsidR="00F3365D" w:rsidRDefault="00F3365D" w:rsidP="00D1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inkaction">
    <w:panose1 w:val="00000000000000000000"/>
    <w:charset w:val="00"/>
    <w:family w:val="auto"/>
    <w:pitch w:val="variable"/>
    <w:sig w:usb0="80000003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87C" w:rsidRPr="00D17291" w:rsidRDefault="0085587C" w:rsidP="00D17291">
    <w:pPr>
      <w:pStyle w:val="Fuzeile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  <w:lang w:val="de-DE"/>
      </w:rPr>
      <w:tab/>
      <w:t xml:space="preserve">Amriswiler Marktplausch </w:t>
    </w:r>
    <w:r w:rsidR="00414FC3">
      <w:rPr>
        <w:color w:val="808080" w:themeColor="background1" w:themeShade="80"/>
        <w:sz w:val="18"/>
        <w:lang w:val="de-DE"/>
      </w:rPr>
      <w:t>2022</w:t>
    </w:r>
    <w:r>
      <w:rPr>
        <w:color w:val="808080" w:themeColor="background1" w:themeShade="80"/>
        <w:sz w:val="18"/>
        <w:lang w:val="de-DE"/>
      </w:rPr>
      <w:tab/>
    </w:r>
    <w:r w:rsidRPr="00D17291">
      <w:rPr>
        <w:color w:val="808080" w:themeColor="background1" w:themeShade="80"/>
        <w:sz w:val="18"/>
        <w:lang w:val="de-DE"/>
      </w:rPr>
      <w:t xml:space="preserve">Seite </w:t>
    </w:r>
    <w:r w:rsidRPr="00D17291">
      <w:rPr>
        <w:bCs/>
        <w:color w:val="808080" w:themeColor="background1" w:themeShade="80"/>
        <w:sz w:val="18"/>
      </w:rPr>
      <w:fldChar w:fldCharType="begin"/>
    </w:r>
    <w:r w:rsidRPr="00D17291">
      <w:rPr>
        <w:bCs/>
        <w:color w:val="808080" w:themeColor="background1" w:themeShade="80"/>
        <w:sz w:val="18"/>
      </w:rPr>
      <w:instrText>PAGE  \* Arabic  \* MERGEFORMAT</w:instrText>
    </w:r>
    <w:r w:rsidRPr="00D17291">
      <w:rPr>
        <w:bCs/>
        <w:color w:val="808080" w:themeColor="background1" w:themeShade="80"/>
        <w:sz w:val="18"/>
      </w:rPr>
      <w:fldChar w:fldCharType="separate"/>
    </w:r>
    <w:r w:rsidR="007145B1" w:rsidRPr="007145B1">
      <w:rPr>
        <w:bCs/>
        <w:noProof/>
        <w:color w:val="808080" w:themeColor="background1" w:themeShade="80"/>
        <w:sz w:val="18"/>
        <w:lang w:val="de-DE"/>
      </w:rPr>
      <w:t>2</w:t>
    </w:r>
    <w:r w:rsidRPr="00D17291">
      <w:rPr>
        <w:bCs/>
        <w:color w:val="808080" w:themeColor="background1" w:themeShade="80"/>
        <w:sz w:val="18"/>
      </w:rPr>
      <w:fldChar w:fldCharType="end"/>
    </w:r>
    <w:r w:rsidRPr="00D17291">
      <w:rPr>
        <w:color w:val="808080" w:themeColor="background1" w:themeShade="80"/>
        <w:sz w:val="18"/>
        <w:lang w:val="de-DE"/>
      </w:rPr>
      <w:t xml:space="preserve"> von </w:t>
    </w:r>
    <w:r w:rsidRPr="00D17291">
      <w:rPr>
        <w:bCs/>
        <w:color w:val="808080" w:themeColor="background1" w:themeShade="80"/>
        <w:sz w:val="18"/>
      </w:rPr>
      <w:fldChar w:fldCharType="begin"/>
    </w:r>
    <w:r w:rsidRPr="00D17291">
      <w:rPr>
        <w:bCs/>
        <w:color w:val="808080" w:themeColor="background1" w:themeShade="80"/>
        <w:sz w:val="18"/>
      </w:rPr>
      <w:instrText>NUMPAGES  \* Arabic  \* MERGEFORMAT</w:instrText>
    </w:r>
    <w:r w:rsidRPr="00D17291">
      <w:rPr>
        <w:bCs/>
        <w:color w:val="808080" w:themeColor="background1" w:themeShade="80"/>
        <w:sz w:val="18"/>
      </w:rPr>
      <w:fldChar w:fldCharType="separate"/>
    </w:r>
    <w:r w:rsidR="007145B1" w:rsidRPr="007145B1">
      <w:rPr>
        <w:bCs/>
        <w:noProof/>
        <w:color w:val="808080" w:themeColor="background1" w:themeShade="80"/>
        <w:sz w:val="18"/>
        <w:lang w:val="de-DE"/>
      </w:rPr>
      <w:t>2</w:t>
    </w:r>
    <w:r w:rsidRPr="00D17291">
      <w:rPr>
        <w:bCs/>
        <w:color w:val="808080" w:themeColor="background1" w:themeShade="80"/>
        <w:sz w:val="18"/>
      </w:rPr>
      <w:fldChar w:fldCharType="end"/>
    </w:r>
  </w:p>
  <w:p w:rsidR="0085587C" w:rsidRDefault="008558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5D" w:rsidRDefault="00F3365D" w:rsidP="00D17291">
      <w:pPr>
        <w:spacing w:after="0" w:line="240" w:lineRule="auto"/>
      </w:pPr>
      <w:r>
        <w:separator/>
      </w:r>
    </w:p>
  </w:footnote>
  <w:footnote w:type="continuationSeparator" w:id="0">
    <w:p w:rsidR="00F3365D" w:rsidRDefault="00F3365D" w:rsidP="00D17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31AC4"/>
    <w:multiLevelType w:val="hybridMultilevel"/>
    <w:tmpl w:val="166E01BA"/>
    <w:lvl w:ilvl="0" w:tplc="49EA27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B5"/>
    <w:rsid w:val="00024FD3"/>
    <w:rsid w:val="00066DEB"/>
    <w:rsid w:val="00077AD3"/>
    <w:rsid w:val="000936C2"/>
    <w:rsid w:val="0009402B"/>
    <w:rsid w:val="00096323"/>
    <w:rsid w:val="00136483"/>
    <w:rsid w:val="00170B6B"/>
    <w:rsid w:val="001C0BB6"/>
    <w:rsid w:val="001F424C"/>
    <w:rsid w:val="002952B6"/>
    <w:rsid w:val="002B6303"/>
    <w:rsid w:val="002D77A3"/>
    <w:rsid w:val="003011A5"/>
    <w:rsid w:val="0033179C"/>
    <w:rsid w:val="00335F2B"/>
    <w:rsid w:val="003747A0"/>
    <w:rsid w:val="00375D09"/>
    <w:rsid w:val="003A0AEA"/>
    <w:rsid w:val="003A1BB8"/>
    <w:rsid w:val="003B0E76"/>
    <w:rsid w:val="00401863"/>
    <w:rsid w:val="00402EC2"/>
    <w:rsid w:val="00411BEA"/>
    <w:rsid w:val="00413B2D"/>
    <w:rsid w:val="00414FC3"/>
    <w:rsid w:val="0044603B"/>
    <w:rsid w:val="004C4254"/>
    <w:rsid w:val="004F6D21"/>
    <w:rsid w:val="004F6F8A"/>
    <w:rsid w:val="00513C90"/>
    <w:rsid w:val="005307B5"/>
    <w:rsid w:val="005724A5"/>
    <w:rsid w:val="00573747"/>
    <w:rsid w:val="005869FB"/>
    <w:rsid w:val="005A042B"/>
    <w:rsid w:val="005C06C0"/>
    <w:rsid w:val="005C6AEB"/>
    <w:rsid w:val="005D2088"/>
    <w:rsid w:val="006002E1"/>
    <w:rsid w:val="00610F7C"/>
    <w:rsid w:val="00643E6F"/>
    <w:rsid w:val="0066105F"/>
    <w:rsid w:val="00662DB0"/>
    <w:rsid w:val="00670646"/>
    <w:rsid w:val="00686FDD"/>
    <w:rsid w:val="006A18F4"/>
    <w:rsid w:val="006D0BA0"/>
    <w:rsid w:val="006E4C3B"/>
    <w:rsid w:val="007145B1"/>
    <w:rsid w:val="00714DFA"/>
    <w:rsid w:val="007535F4"/>
    <w:rsid w:val="00764815"/>
    <w:rsid w:val="0078056F"/>
    <w:rsid w:val="007C7AB6"/>
    <w:rsid w:val="007D7843"/>
    <w:rsid w:val="007E0494"/>
    <w:rsid w:val="007F61C8"/>
    <w:rsid w:val="0085587C"/>
    <w:rsid w:val="00884620"/>
    <w:rsid w:val="008957DD"/>
    <w:rsid w:val="008A1C66"/>
    <w:rsid w:val="008B0DB5"/>
    <w:rsid w:val="008C1D6B"/>
    <w:rsid w:val="008C51AE"/>
    <w:rsid w:val="008F37BB"/>
    <w:rsid w:val="009128FC"/>
    <w:rsid w:val="00921CDC"/>
    <w:rsid w:val="009322D7"/>
    <w:rsid w:val="0097002B"/>
    <w:rsid w:val="0099226F"/>
    <w:rsid w:val="009C4299"/>
    <w:rsid w:val="009C6DB1"/>
    <w:rsid w:val="009F7378"/>
    <w:rsid w:val="00A127C6"/>
    <w:rsid w:val="00A16EAE"/>
    <w:rsid w:val="00A269EF"/>
    <w:rsid w:val="00A30ED7"/>
    <w:rsid w:val="00A3642A"/>
    <w:rsid w:val="00A4742E"/>
    <w:rsid w:val="00A6430B"/>
    <w:rsid w:val="00A86C53"/>
    <w:rsid w:val="00B05EF2"/>
    <w:rsid w:val="00B44D7A"/>
    <w:rsid w:val="00B60F2E"/>
    <w:rsid w:val="00B82B6E"/>
    <w:rsid w:val="00B914F8"/>
    <w:rsid w:val="00BC427C"/>
    <w:rsid w:val="00BD042D"/>
    <w:rsid w:val="00BD0BBD"/>
    <w:rsid w:val="00BE03FC"/>
    <w:rsid w:val="00BE047C"/>
    <w:rsid w:val="00BE4A19"/>
    <w:rsid w:val="00C30F2A"/>
    <w:rsid w:val="00C31E29"/>
    <w:rsid w:val="00C32BE0"/>
    <w:rsid w:val="00C47FC1"/>
    <w:rsid w:val="00C577D3"/>
    <w:rsid w:val="00C63DA7"/>
    <w:rsid w:val="00C85FFA"/>
    <w:rsid w:val="00CA2249"/>
    <w:rsid w:val="00CC336B"/>
    <w:rsid w:val="00CE3F0D"/>
    <w:rsid w:val="00D02BBD"/>
    <w:rsid w:val="00D17291"/>
    <w:rsid w:val="00D30CA0"/>
    <w:rsid w:val="00D31754"/>
    <w:rsid w:val="00D353A5"/>
    <w:rsid w:val="00D37F4B"/>
    <w:rsid w:val="00D90EE0"/>
    <w:rsid w:val="00D9212B"/>
    <w:rsid w:val="00DC13B0"/>
    <w:rsid w:val="00E4036F"/>
    <w:rsid w:val="00E6378C"/>
    <w:rsid w:val="00E722DE"/>
    <w:rsid w:val="00E74971"/>
    <w:rsid w:val="00EC20BD"/>
    <w:rsid w:val="00EF1F42"/>
    <w:rsid w:val="00F10A08"/>
    <w:rsid w:val="00F10D1D"/>
    <w:rsid w:val="00F3365D"/>
    <w:rsid w:val="00F533C5"/>
    <w:rsid w:val="00F63D71"/>
    <w:rsid w:val="00FE1E6C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E84F87-65B9-49E1-9018-1DB75877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7A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63D7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3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603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7291"/>
  </w:style>
  <w:style w:type="paragraph" w:styleId="Fuzeile">
    <w:name w:val="footer"/>
    <w:basedOn w:val="Standard"/>
    <w:link w:val="FuzeileZchn"/>
    <w:uiPriority w:val="99"/>
    <w:unhideWhenUsed/>
    <w:rsid w:val="00D1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Microsoft-Konto</cp:lastModifiedBy>
  <cp:revision>15</cp:revision>
  <dcterms:created xsi:type="dcterms:W3CDTF">2022-03-30T16:14:00Z</dcterms:created>
  <dcterms:modified xsi:type="dcterms:W3CDTF">2022-05-03T11:45:00Z</dcterms:modified>
</cp:coreProperties>
</file>